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257B" w:rsidRPr="0091257B" w:rsidRDefault="0091257B" w:rsidP="0091257B">
      <w:pPr>
        <w:pStyle w:val="ListParagraph"/>
        <w:spacing w:line="216" w:lineRule="auto"/>
        <w:rPr>
          <w:sz w:val="56"/>
        </w:rPr>
      </w:pPr>
      <w:bookmarkStart w:id="0" w:name="_GoBack"/>
      <w:bookmarkEnd w:id="0"/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>Chapter 9 R.A.C.E. response</w:t>
      </w:r>
    </w:p>
    <w:p w:rsidR="0091257B" w:rsidRDefault="0091257B" w:rsidP="0091257B">
      <w:pPr>
        <w:pStyle w:val="ListParagraph"/>
        <w:numPr>
          <w:ilvl w:val="0"/>
          <w:numId w:val="1"/>
        </w:numPr>
        <w:spacing w:line="216" w:lineRule="auto"/>
        <w:rPr>
          <w:sz w:val="56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 xml:space="preserve">We learn a lot about Atticus on the first few pages of </w:t>
      </w:r>
      <w:proofErr w:type="spellStart"/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>ch.</w:t>
      </w:r>
      <w:proofErr w:type="spellEnd"/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 xml:space="preserve"> 9. How would you describe Atticus based on what he says on these pages at the start of chapter </w:t>
      </w:r>
      <w:proofErr w:type="gramStart"/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>9.</w:t>
      </w:r>
      <w:proofErr w:type="gramEnd"/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 xml:space="preserve"> Example format for your paragraph</w:t>
      </w:r>
    </w:p>
    <w:p w:rsidR="0091257B" w:rsidRDefault="0091257B" w:rsidP="0091257B">
      <w:pPr>
        <w:pStyle w:val="ListParagraph"/>
        <w:numPr>
          <w:ilvl w:val="0"/>
          <w:numId w:val="2"/>
        </w:numPr>
        <w:spacing w:line="216" w:lineRule="auto"/>
        <w:rPr>
          <w:sz w:val="56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>Restate and answer</w:t>
      </w:r>
    </w:p>
    <w:p w:rsidR="0091257B" w:rsidRDefault="0091257B" w:rsidP="0091257B">
      <w:pPr>
        <w:pStyle w:val="ListParagraph"/>
        <w:numPr>
          <w:ilvl w:val="0"/>
          <w:numId w:val="2"/>
        </w:numPr>
        <w:spacing w:line="216" w:lineRule="auto"/>
        <w:rPr>
          <w:sz w:val="56"/>
        </w:rPr>
      </w:pPr>
      <w:r>
        <w:rPr>
          <w:rFonts w:asciiTheme="minorHAnsi" w:eastAsiaTheme="minorEastAsia" w:hAnsi="Calibri" w:cstheme="minorBidi"/>
          <w:color w:val="000000" w:themeColor="text1"/>
          <w:kern w:val="24"/>
          <w:sz w:val="56"/>
          <w:szCs w:val="56"/>
        </w:rPr>
        <w:t>Cite and Explain</w:t>
      </w:r>
    </w:p>
    <w:p w:rsidR="00EB1A50" w:rsidRDefault="00EB1A50"/>
    <w:sectPr w:rsidR="00EB1A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C6BFE"/>
    <w:multiLevelType w:val="hybridMultilevel"/>
    <w:tmpl w:val="91CE3616"/>
    <w:lvl w:ilvl="0" w:tplc="34D2E0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B22B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C6D8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74A81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0E7D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C266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B0E9C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CCBB3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3C242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762F3D6B"/>
    <w:multiLevelType w:val="hybridMultilevel"/>
    <w:tmpl w:val="E848C8C6"/>
    <w:lvl w:ilvl="0" w:tplc="E84C2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8450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C47B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8296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5863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88A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5EAF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208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CFEB1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57B"/>
    <w:rsid w:val="0091257B"/>
    <w:rsid w:val="00EB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6E56F"/>
  <w15:chartTrackingRefBased/>
  <w15:docId w15:val="{DD845A33-FE14-4063-B6FB-615E2F2F7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257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2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94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110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16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1</cp:revision>
  <dcterms:created xsi:type="dcterms:W3CDTF">2019-11-06T14:44:00Z</dcterms:created>
  <dcterms:modified xsi:type="dcterms:W3CDTF">2019-11-06T14:45:00Z</dcterms:modified>
</cp:coreProperties>
</file>